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Alex Bethencourt, Lian A. Perez Montalvo, Janera Stringer, Melissa Tablada</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01:00PM</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02:00PM</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Alex Bethencourt: We are looking into adding some more additional small features to the website meant for personal professor use.</w:t>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Janera Stringer: Our project is getting closer to completion. I've been helping to complete the site's graphics and making sure the user’s experience is understandable, practical, and aesthetically pleasing. In an effort to enhance the user’s experience overall, I'm also going over the feedback and assisting with any last-minute changes.</w:t>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Daniel Linares: Our team has been working collaboratively in the creation of our tutoring program. We’ve been working on adding additional features to the site to enhance its functionalities and are continuing to work diligently on it. </w:t>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Lian A. Perez Montalvo: Collaborating to further develop schedule appointment features. Our team is progressing and collaborating in all aspects of the schedule website and improving the appointment features.</w:t>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Melissa Tablada: Working with the team to further progress in the tutoring program. Communicating as appropriate to make sure we are on task and adding features. </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